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D9" w:rsidRPr="003D7453" w:rsidRDefault="003D7453" w:rsidP="003D7453">
      <w:pPr>
        <w:spacing w:line="640" w:lineRule="exact"/>
        <w:rPr>
          <w:rFonts w:ascii="黑体" w:eastAsia="黑体" w:hAnsi="黑体" w:cs="宋体"/>
          <w:spacing w:val="-20"/>
          <w:kern w:val="0"/>
          <w:sz w:val="32"/>
          <w:szCs w:val="32"/>
        </w:rPr>
      </w:pPr>
      <w:r w:rsidRPr="003D7453">
        <w:rPr>
          <w:rFonts w:ascii="黑体" w:eastAsia="黑体" w:hAnsi="黑体" w:cs="宋体" w:hint="eastAsia"/>
          <w:spacing w:val="-20"/>
          <w:kern w:val="0"/>
          <w:sz w:val="32"/>
          <w:szCs w:val="32"/>
        </w:rPr>
        <w:t>附件</w:t>
      </w:r>
    </w:p>
    <w:p w:rsidR="00993EC8" w:rsidRPr="007828D9" w:rsidRDefault="00462569" w:rsidP="00462569">
      <w:pPr>
        <w:spacing w:line="640" w:lineRule="exact"/>
        <w:jc w:val="center"/>
        <w:rPr>
          <w:rFonts w:ascii="方正小标宋简体" w:eastAsia="方正小标宋简体" w:hAnsi="宋体" w:cs="宋体"/>
          <w:spacing w:val="-20"/>
          <w:kern w:val="0"/>
          <w:sz w:val="44"/>
          <w:szCs w:val="44"/>
        </w:rPr>
      </w:pPr>
      <w:r w:rsidRPr="007828D9">
        <w:rPr>
          <w:rFonts w:ascii="方正小标宋简体" w:eastAsia="方正小标宋简体" w:hAnsi="宋体" w:cs="宋体" w:hint="eastAsia"/>
          <w:spacing w:val="-20"/>
          <w:kern w:val="0"/>
          <w:sz w:val="44"/>
          <w:szCs w:val="44"/>
        </w:rPr>
        <w:t>广西</w:t>
      </w:r>
      <w:r w:rsidR="00993EC8" w:rsidRPr="007828D9">
        <w:rPr>
          <w:rFonts w:ascii="方正小标宋简体" w:eastAsia="方正小标宋简体" w:hAnsi="宋体" w:cs="宋体" w:hint="eastAsia"/>
          <w:spacing w:val="-20"/>
          <w:kern w:val="0"/>
          <w:sz w:val="44"/>
          <w:szCs w:val="44"/>
        </w:rPr>
        <w:t>北投</w:t>
      </w:r>
      <w:proofErr w:type="gramStart"/>
      <w:r w:rsidR="00993EC8" w:rsidRPr="007828D9">
        <w:rPr>
          <w:rFonts w:ascii="方正小标宋简体" w:eastAsia="方正小标宋简体" w:hAnsi="宋体" w:cs="宋体" w:hint="eastAsia"/>
          <w:spacing w:val="-20"/>
          <w:kern w:val="0"/>
          <w:sz w:val="44"/>
          <w:szCs w:val="44"/>
        </w:rPr>
        <w:t>雒</w:t>
      </w:r>
      <w:proofErr w:type="gramEnd"/>
      <w:r w:rsidR="00993EC8" w:rsidRPr="007828D9">
        <w:rPr>
          <w:rFonts w:ascii="方正小标宋简体" w:eastAsia="方正小标宋简体" w:hAnsi="宋体" w:cs="宋体" w:hint="eastAsia"/>
          <w:spacing w:val="-20"/>
          <w:kern w:val="0"/>
          <w:sz w:val="44"/>
          <w:szCs w:val="44"/>
        </w:rPr>
        <w:t>东公路投资有限公司</w:t>
      </w:r>
    </w:p>
    <w:p w:rsidR="00462569" w:rsidRDefault="00993EC8" w:rsidP="00462569">
      <w:pPr>
        <w:spacing w:line="640" w:lineRule="exact"/>
        <w:jc w:val="center"/>
        <w:rPr>
          <w:rFonts w:ascii="方正小标宋简体" w:eastAsia="方正小标宋简体" w:hAnsi="宋体" w:cs="宋体"/>
          <w:color w:val="333333"/>
          <w:spacing w:val="-2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333333"/>
          <w:spacing w:val="-20"/>
          <w:kern w:val="0"/>
          <w:sz w:val="44"/>
          <w:szCs w:val="44"/>
        </w:rPr>
        <w:t>拟</w:t>
      </w:r>
      <w:r w:rsidR="00462569" w:rsidRPr="007F1EED">
        <w:rPr>
          <w:rFonts w:ascii="方正小标宋简体" w:eastAsia="方正小标宋简体" w:hAnsi="宋体" w:cs="宋体" w:hint="eastAsia"/>
          <w:color w:val="333333"/>
          <w:spacing w:val="-20"/>
          <w:kern w:val="0"/>
          <w:sz w:val="44"/>
          <w:szCs w:val="44"/>
        </w:rPr>
        <w:t>聘用人员名单</w:t>
      </w:r>
    </w:p>
    <w:p w:rsidR="00462569" w:rsidRPr="005641D2" w:rsidRDefault="00462569" w:rsidP="00462569">
      <w:pPr>
        <w:jc w:val="center"/>
        <w:rPr>
          <w:rFonts w:ascii="仿宋_GB2312" w:eastAsia="仿宋_GB2312"/>
          <w:spacing w:val="-20"/>
          <w:sz w:val="32"/>
          <w:szCs w:val="32"/>
        </w:rPr>
      </w:pPr>
    </w:p>
    <w:tbl>
      <w:tblPr>
        <w:tblW w:w="10351" w:type="dxa"/>
        <w:jc w:val="center"/>
        <w:tblInd w:w="-550" w:type="dxa"/>
        <w:tblLook w:val="04A0"/>
      </w:tblPr>
      <w:tblGrid>
        <w:gridCol w:w="942"/>
        <w:gridCol w:w="1255"/>
        <w:gridCol w:w="1910"/>
        <w:gridCol w:w="929"/>
        <w:gridCol w:w="1560"/>
        <w:gridCol w:w="3755"/>
      </w:tblGrid>
      <w:tr w:rsidR="006E790B" w:rsidRPr="00032EED" w:rsidTr="006E790B">
        <w:trPr>
          <w:trHeight w:val="11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0B" w:rsidRPr="00032EED" w:rsidRDefault="006E790B" w:rsidP="001418C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Pr="00032EED" w:rsidRDefault="006E790B" w:rsidP="00EB5BB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032EED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Pr="00032EED" w:rsidRDefault="006E790B" w:rsidP="00EB5BB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835D5A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聘任</w:t>
            </w:r>
            <w:r w:rsidRPr="00032EED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Pr="00032EED" w:rsidRDefault="006E790B" w:rsidP="00EB5BB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032EED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0B" w:rsidRPr="00835D5A" w:rsidRDefault="006E790B" w:rsidP="000E01D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032EED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0B" w:rsidRPr="00032EED" w:rsidRDefault="006E790B" w:rsidP="00EB5BB0">
            <w:pPr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032EED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毕业院校及专业</w:t>
            </w:r>
          </w:p>
        </w:tc>
      </w:tr>
      <w:tr w:rsidR="006E790B" w:rsidRPr="00032EED" w:rsidTr="006E790B">
        <w:trPr>
          <w:trHeight w:hRule="exact" w:val="1020"/>
          <w:jc w:val="center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90B" w:rsidRDefault="006E790B" w:rsidP="001418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0B" w:rsidRPr="00032EED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霞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综合部</w:t>
            </w:r>
          </w:p>
          <w:p w:rsidR="006E790B" w:rsidRPr="00032EED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纪检专员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Pr="00032EED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Pr="00032EED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大学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专科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广西工学院</w:t>
            </w:r>
          </w:p>
          <w:p w:rsidR="006E790B" w:rsidRPr="00032EED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法律专业</w:t>
            </w:r>
          </w:p>
        </w:tc>
      </w:tr>
      <w:tr w:rsidR="006E790B" w:rsidRPr="00032EED" w:rsidTr="006E790B">
        <w:trPr>
          <w:trHeight w:hRule="exact" w:val="932"/>
          <w:jc w:val="center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0B" w:rsidRDefault="006E790B" w:rsidP="001418CE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0B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广西工学院</w:t>
            </w:r>
          </w:p>
          <w:p w:rsidR="006E790B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土木工程专业</w:t>
            </w:r>
          </w:p>
        </w:tc>
      </w:tr>
      <w:tr w:rsidR="006E790B" w:rsidRPr="00032EED" w:rsidTr="006E790B">
        <w:trPr>
          <w:trHeight w:hRule="exact" w:val="986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0B" w:rsidRDefault="006E790B" w:rsidP="001418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0B" w:rsidRPr="00032EED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梁盛康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综合部</w:t>
            </w:r>
          </w:p>
          <w:p w:rsidR="006E790B" w:rsidRPr="00032EED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协调员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Pr="00032EED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Pr="00032EED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大学专科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广西警察学院</w:t>
            </w:r>
          </w:p>
          <w:p w:rsidR="006E790B" w:rsidRPr="00032EED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安全保卫专业</w:t>
            </w:r>
          </w:p>
        </w:tc>
      </w:tr>
      <w:tr w:rsidR="006E790B" w:rsidRPr="00032EED" w:rsidTr="006E790B">
        <w:trPr>
          <w:trHeight w:hRule="exact" w:val="1041"/>
          <w:jc w:val="center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90B" w:rsidRDefault="006E790B" w:rsidP="001418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0B" w:rsidRPr="00032EED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胡晓虎</w:t>
            </w:r>
          </w:p>
        </w:tc>
        <w:tc>
          <w:tcPr>
            <w:tcW w:w="19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工程合约部</w:t>
            </w:r>
          </w:p>
          <w:p w:rsidR="006E790B" w:rsidRPr="00032EED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主管工程师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Pr="00032EED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Pr="00032EED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大学专科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Pr="007828D9" w:rsidRDefault="006E790B" w:rsidP="000E01D6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28D9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安徽交通职业技术学院</w:t>
            </w:r>
          </w:p>
          <w:p w:rsidR="006E790B" w:rsidRPr="00032EED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28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道路和桥梁工程技术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</w:t>
            </w:r>
          </w:p>
        </w:tc>
      </w:tr>
      <w:tr w:rsidR="006E790B" w:rsidRPr="00032EED" w:rsidTr="006E790B">
        <w:trPr>
          <w:trHeight w:hRule="exact" w:val="996"/>
          <w:jc w:val="center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0B" w:rsidRPr="00032EED" w:rsidRDefault="006E790B" w:rsidP="001418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0B" w:rsidRPr="00032EED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0B" w:rsidRPr="00032EED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Pr="00032EED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Pr="00032EED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0B" w:rsidRPr="007828D9" w:rsidRDefault="006E790B" w:rsidP="000E01D6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28D9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合肥工业大学</w:t>
            </w:r>
          </w:p>
          <w:p w:rsidR="006E790B" w:rsidRPr="00032EED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828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道路桥梁与渡河工程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</w:t>
            </w:r>
          </w:p>
        </w:tc>
      </w:tr>
      <w:tr w:rsidR="006E790B" w:rsidRPr="00032EED" w:rsidTr="006E790B">
        <w:trPr>
          <w:trHeight w:hRule="exact" w:val="111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0B" w:rsidRDefault="006E790B" w:rsidP="001418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0B" w:rsidRPr="00032EED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谢江林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0B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工程合约部</w:t>
            </w:r>
          </w:p>
          <w:p w:rsidR="006E790B" w:rsidRPr="00032EED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主管工程师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Pr="00032EED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Pr="00032EED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郑州大学</w:t>
            </w:r>
          </w:p>
          <w:p w:rsidR="006E790B" w:rsidRPr="00032EED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水利水电工程专业</w:t>
            </w:r>
          </w:p>
        </w:tc>
      </w:tr>
      <w:tr w:rsidR="006E790B" w:rsidRPr="00032EED" w:rsidTr="006E790B">
        <w:trPr>
          <w:trHeight w:hRule="exact" w:val="102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0B" w:rsidRDefault="006E790B" w:rsidP="001418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0B" w:rsidRPr="00032EED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罗琪瑶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EB5BB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工程合约部</w:t>
            </w:r>
          </w:p>
          <w:p w:rsidR="006E790B" w:rsidRPr="00032EED" w:rsidRDefault="006E790B" w:rsidP="00EB5BB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主管工程师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Pr="00032EED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Pr="00032EED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三峡大学</w:t>
            </w:r>
          </w:p>
          <w:p w:rsidR="006E790B" w:rsidRPr="00032EED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工程造价专业</w:t>
            </w:r>
          </w:p>
        </w:tc>
      </w:tr>
      <w:tr w:rsidR="006E790B" w:rsidRPr="00032EED" w:rsidTr="006E790B">
        <w:trPr>
          <w:trHeight w:hRule="exact" w:val="108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0B" w:rsidRDefault="006E790B" w:rsidP="001418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0B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华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工程合约部</w:t>
            </w:r>
          </w:p>
          <w:p w:rsidR="006E790B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安全员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大学专科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Pr="000E01D6" w:rsidRDefault="006E790B" w:rsidP="000E01D6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01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广西交通职业技术学院</w:t>
            </w:r>
          </w:p>
          <w:p w:rsidR="006E790B" w:rsidRDefault="006E790B" w:rsidP="000E01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01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道路桥梁工程建设</w:t>
            </w:r>
          </w:p>
        </w:tc>
      </w:tr>
    </w:tbl>
    <w:p w:rsidR="00462569" w:rsidRPr="00462569" w:rsidRDefault="00462569" w:rsidP="000E01D6">
      <w:pPr>
        <w:spacing w:line="400" w:lineRule="exact"/>
      </w:pPr>
    </w:p>
    <w:sectPr w:rsidR="00462569" w:rsidRPr="00462569" w:rsidSect="007828D9">
      <w:pgSz w:w="11906" w:h="16838"/>
      <w:pgMar w:top="1701" w:right="1418" w:bottom="1871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2569"/>
    <w:rsid w:val="000015B3"/>
    <w:rsid w:val="000212C5"/>
    <w:rsid w:val="00093339"/>
    <w:rsid w:val="00096AE8"/>
    <w:rsid w:val="000A2325"/>
    <w:rsid w:val="000A66E5"/>
    <w:rsid w:val="000C19CF"/>
    <w:rsid w:val="000C345F"/>
    <w:rsid w:val="000E01D6"/>
    <w:rsid w:val="000E4F9F"/>
    <w:rsid w:val="000F5660"/>
    <w:rsid w:val="00132DE1"/>
    <w:rsid w:val="001418CE"/>
    <w:rsid w:val="00156EA8"/>
    <w:rsid w:val="00165712"/>
    <w:rsid w:val="0017349B"/>
    <w:rsid w:val="00175593"/>
    <w:rsid w:val="001902A8"/>
    <w:rsid w:val="00194F55"/>
    <w:rsid w:val="001A56D6"/>
    <w:rsid w:val="001C0D14"/>
    <w:rsid w:val="001D38BC"/>
    <w:rsid w:val="00257C84"/>
    <w:rsid w:val="00264C91"/>
    <w:rsid w:val="00265BC5"/>
    <w:rsid w:val="00267541"/>
    <w:rsid w:val="002706E5"/>
    <w:rsid w:val="00275A9C"/>
    <w:rsid w:val="00286F84"/>
    <w:rsid w:val="00287BB1"/>
    <w:rsid w:val="00296112"/>
    <w:rsid w:val="002A23F6"/>
    <w:rsid w:val="002C7397"/>
    <w:rsid w:val="002D4F6F"/>
    <w:rsid w:val="002D78A8"/>
    <w:rsid w:val="002D791E"/>
    <w:rsid w:val="003106C7"/>
    <w:rsid w:val="003379DA"/>
    <w:rsid w:val="00371BEC"/>
    <w:rsid w:val="003745BB"/>
    <w:rsid w:val="003A0F2E"/>
    <w:rsid w:val="003B79F8"/>
    <w:rsid w:val="003D0206"/>
    <w:rsid w:val="003D67D3"/>
    <w:rsid w:val="003D7453"/>
    <w:rsid w:val="003E1C35"/>
    <w:rsid w:val="003E4A57"/>
    <w:rsid w:val="003F6037"/>
    <w:rsid w:val="004031A1"/>
    <w:rsid w:val="00413633"/>
    <w:rsid w:val="00442DCD"/>
    <w:rsid w:val="00462569"/>
    <w:rsid w:val="004770DC"/>
    <w:rsid w:val="004A46EE"/>
    <w:rsid w:val="004B3A8A"/>
    <w:rsid w:val="004D2825"/>
    <w:rsid w:val="004E0738"/>
    <w:rsid w:val="004E7F1F"/>
    <w:rsid w:val="0050093A"/>
    <w:rsid w:val="005071DF"/>
    <w:rsid w:val="00522582"/>
    <w:rsid w:val="00523F6C"/>
    <w:rsid w:val="00530EB3"/>
    <w:rsid w:val="005517AC"/>
    <w:rsid w:val="00562CC4"/>
    <w:rsid w:val="00571085"/>
    <w:rsid w:val="00571871"/>
    <w:rsid w:val="00571F93"/>
    <w:rsid w:val="00594F22"/>
    <w:rsid w:val="005D0A6C"/>
    <w:rsid w:val="005D7653"/>
    <w:rsid w:val="005E3054"/>
    <w:rsid w:val="005F48D7"/>
    <w:rsid w:val="006148E4"/>
    <w:rsid w:val="00636FC4"/>
    <w:rsid w:val="00656A9A"/>
    <w:rsid w:val="00662F26"/>
    <w:rsid w:val="006811FD"/>
    <w:rsid w:val="00686CEA"/>
    <w:rsid w:val="006A10A2"/>
    <w:rsid w:val="006A74AB"/>
    <w:rsid w:val="006D0B6B"/>
    <w:rsid w:val="006E790B"/>
    <w:rsid w:val="006F74D8"/>
    <w:rsid w:val="0070172C"/>
    <w:rsid w:val="0072239E"/>
    <w:rsid w:val="00737F65"/>
    <w:rsid w:val="00752357"/>
    <w:rsid w:val="00765896"/>
    <w:rsid w:val="00766DDB"/>
    <w:rsid w:val="007828D9"/>
    <w:rsid w:val="00786A6A"/>
    <w:rsid w:val="007A30E8"/>
    <w:rsid w:val="007E6034"/>
    <w:rsid w:val="00802ED1"/>
    <w:rsid w:val="00856B28"/>
    <w:rsid w:val="0086348A"/>
    <w:rsid w:val="00873887"/>
    <w:rsid w:val="00875F3D"/>
    <w:rsid w:val="008928A2"/>
    <w:rsid w:val="008B3426"/>
    <w:rsid w:val="008B63F7"/>
    <w:rsid w:val="008C050E"/>
    <w:rsid w:val="008E2180"/>
    <w:rsid w:val="008F1589"/>
    <w:rsid w:val="009375BC"/>
    <w:rsid w:val="009640BA"/>
    <w:rsid w:val="00967655"/>
    <w:rsid w:val="009719D0"/>
    <w:rsid w:val="00993EC8"/>
    <w:rsid w:val="009B2506"/>
    <w:rsid w:val="009B3583"/>
    <w:rsid w:val="009B589E"/>
    <w:rsid w:val="009B77E3"/>
    <w:rsid w:val="009D358F"/>
    <w:rsid w:val="009F1A37"/>
    <w:rsid w:val="00A260B4"/>
    <w:rsid w:val="00A557F9"/>
    <w:rsid w:val="00A6114F"/>
    <w:rsid w:val="00A73711"/>
    <w:rsid w:val="00AB348F"/>
    <w:rsid w:val="00AB3738"/>
    <w:rsid w:val="00AC79F4"/>
    <w:rsid w:val="00AD1E7F"/>
    <w:rsid w:val="00B15F7A"/>
    <w:rsid w:val="00B246EE"/>
    <w:rsid w:val="00B407A4"/>
    <w:rsid w:val="00B81F11"/>
    <w:rsid w:val="00B84A47"/>
    <w:rsid w:val="00BA4DF7"/>
    <w:rsid w:val="00C1296F"/>
    <w:rsid w:val="00C357BE"/>
    <w:rsid w:val="00C51B90"/>
    <w:rsid w:val="00C54BED"/>
    <w:rsid w:val="00C6149D"/>
    <w:rsid w:val="00C970DC"/>
    <w:rsid w:val="00CA29C9"/>
    <w:rsid w:val="00CE741A"/>
    <w:rsid w:val="00CF7609"/>
    <w:rsid w:val="00D05E3F"/>
    <w:rsid w:val="00D10BC8"/>
    <w:rsid w:val="00D12D75"/>
    <w:rsid w:val="00D26E92"/>
    <w:rsid w:val="00D40D37"/>
    <w:rsid w:val="00D470DC"/>
    <w:rsid w:val="00D63C2D"/>
    <w:rsid w:val="00D703DE"/>
    <w:rsid w:val="00D7267D"/>
    <w:rsid w:val="00D80489"/>
    <w:rsid w:val="00DC435B"/>
    <w:rsid w:val="00DD0C88"/>
    <w:rsid w:val="00E14BF7"/>
    <w:rsid w:val="00E372AA"/>
    <w:rsid w:val="00E52127"/>
    <w:rsid w:val="00E70914"/>
    <w:rsid w:val="00E8677F"/>
    <w:rsid w:val="00E96E71"/>
    <w:rsid w:val="00EA404E"/>
    <w:rsid w:val="00EA4D4C"/>
    <w:rsid w:val="00EA610B"/>
    <w:rsid w:val="00EE7CFB"/>
    <w:rsid w:val="00EF48A4"/>
    <w:rsid w:val="00EF4F75"/>
    <w:rsid w:val="00F01205"/>
    <w:rsid w:val="00F10315"/>
    <w:rsid w:val="00F1136B"/>
    <w:rsid w:val="00F63E7E"/>
    <w:rsid w:val="00F772B0"/>
    <w:rsid w:val="00F801D4"/>
    <w:rsid w:val="00F84DB3"/>
    <w:rsid w:val="00FA577F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71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071DF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993E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93E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蓝慧福</dc:creator>
  <cp:lastModifiedBy>雒东（三合）办公室</cp:lastModifiedBy>
  <cp:revision>2</cp:revision>
  <dcterms:created xsi:type="dcterms:W3CDTF">2019-09-12T02:43:00Z</dcterms:created>
  <dcterms:modified xsi:type="dcterms:W3CDTF">2019-09-12T02:43:00Z</dcterms:modified>
</cp:coreProperties>
</file>